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A2EA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A2EA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A2EA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2E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Till alla medlemsorganisationer i Föreningsarkivet Västernorrland</w:t>
      </w: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 är välkomna till årsmöte för Föreningsarkivet Västernorrland </w:t>
      </w:r>
      <w:r w:rsidRPr="00DA2E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torsdagen den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DA2E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april</w:t>
      </w: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kl. 18.00 på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EQ House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Skönsbergs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Folkes Hus) i Skönsberg</w:t>
      </w:r>
      <w:r w:rsidRPr="00DA2E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bookmarkStart w:id="0" w:name="_GoBack"/>
      <w:bookmarkEnd w:id="0"/>
    </w:p>
    <w:p w:rsidR="00DA2EAC" w:rsidRPr="00DA2EAC" w:rsidRDefault="00DA2EAC" w:rsidP="00DA2EAC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Det här är den enda kallelse som utgår inför årsmötet. När ni meddelat oss vem/vilka ombud som ska representera er organisation vid vårt årsmöte skickar vi årsmöteshandlingar direkt till dem. </w:t>
      </w:r>
    </w:p>
    <w:p w:rsidR="00DA2EAC" w:rsidRPr="00DA2EAC" w:rsidRDefault="00DA2EAC" w:rsidP="00DA2EAC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Motioner eller andra förslag till årsmötet ska vara styrelsen tillhanda senast den 3</w:t>
      </w:r>
      <w:r w:rsidR="00891E2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mars på nedanstående adress.</w:t>
      </w: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4493506" cy="3373789"/>
            <wp:effectExtent l="0" t="0" r="2540" b="0"/>
            <wp:docPr id="3" name="Bildobjekt 3" descr="N:\KS\Administrativa avd\04. Dokument &amp; Arkiv\FAMENY\Anna A\Årsmöte 2017\Verksamhetsberättelse 2016\Bilder årsmöte 2017\EQHouse_fas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KS\Administrativa avd\04. Dokument &amp; Arkiv\FAMENY\Anna A\Årsmöte 2017\Verksamhetsberättelse 2016\Bilder årsmöte 2017\EQHouse_fasad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419" cy="33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EAC" w:rsidRPr="00DA2EAC" w:rsidRDefault="00DA2EAC" w:rsidP="00DA2EAC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DA2EAC" w:rsidRPr="00DA2EAC" w:rsidRDefault="00DA2EAC" w:rsidP="00DA2EAC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DA2EAC" w:rsidRPr="00DA2EAC" w:rsidRDefault="00DA2EAC" w:rsidP="00DA2EAC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Anmälan om ombud till årsmötet sänds till:</w:t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A2EAC" w:rsidRPr="00DA2EAC" w:rsidRDefault="00DA2EAC" w:rsidP="00DA2EAC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Föreningsarkivet Västernorrland </w:t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Eventuella frågor besvaras på tfn:</w:t>
      </w:r>
    </w:p>
    <w:p w:rsidR="00DA2EAC" w:rsidRPr="00DA2EAC" w:rsidRDefault="00837B40" w:rsidP="00DA2EAC">
      <w:p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Kulturmagasinet</w:t>
      </w:r>
      <w:r w:rsidR="00DA2EAC"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A2EAC"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A2EAC"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076 119 65 20 </w:t>
      </w: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851 96 Sundsvall</w:t>
      </w: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hyperlink r:id="rId9" w:history="1">
        <w:r w:rsidRPr="00DA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foreningsarkivet@sundsvall.se</w:t>
        </w:r>
      </w:hyperlink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Fika serveras </w:t>
      </w:r>
      <w:proofErr w:type="spellStart"/>
      <w:proofErr w:type="gramStart"/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fr</w:t>
      </w:r>
      <w:proofErr w:type="spellEnd"/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m</w:t>
      </w:r>
      <w:proofErr w:type="gramEnd"/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kl</w:t>
      </w:r>
      <w:proofErr w:type="spellEnd"/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17:30, mötet börjar k 18:00</w:t>
      </w: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Välkommen hälsar styrelsen gm Anna Andersson</w:t>
      </w:r>
    </w:p>
    <w:p w:rsidR="00DA2EAC" w:rsidRPr="00DA2EAC" w:rsidRDefault="00DA2EAC" w:rsidP="00DA2EAC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Cs w:val="20"/>
          <w:lang w:eastAsia="ar-SA"/>
        </w:rPr>
        <w:t xml:space="preserve">Arkivchef vid </w:t>
      </w:r>
      <w:smartTag w:uri="urn:schemas-microsoft-com:office:smarttags" w:element="PersonName">
        <w:r w:rsidRPr="00DA2EAC">
          <w:rPr>
            <w:rFonts w:ascii="Times New Roman" w:eastAsia="Times New Roman" w:hAnsi="Times New Roman" w:cs="Times New Roman"/>
            <w:szCs w:val="20"/>
            <w:lang w:eastAsia="ar-SA"/>
          </w:rPr>
          <w:t>Föreningsarkivet</w:t>
        </w:r>
      </w:smartTag>
      <w:r w:rsidRPr="00DA2EAC">
        <w:rPr>
          <w:rFonts w:ascii="Times New Roman" w:eastAsia="Times New Roman" w:hAnsi="Times New Roman" w:cs="Times New Roman"/>
          <w:szCs w:val="20"/>
          <w:lang w:eastAsia="ar-SA"/>
        </w:rPr>
        <w:t xml:space="preserve"> Västernorrland</w:t>
      </w:r>
    </w:p>
    <w:p w:rsidR="006E57CA" w:rsidRDefault="006E57CA"/>
    <w:sectPr w:rsidR="006E57CA" w:rsidSect="00C772CE">
      <w:headerReference w:type="default" r:id="rId10"/>
      <w:footnotePr>
        <w:pos w:val="beneathText"/>
      </w:footnotePr>
      <w:pgSz w:w="11905" w:h="16837"/>
      <w:pgMar w:top="1417" w:right="1133" w:bottom="1417" w:left="156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B1" w:rsidRDefault="00CD5FB1" w:rsidP="00CD5FB1">
      <w:pPr>
        <w:spacing w:after="0" w:line="240" w:lineRule="auto"/>
      </w:pPr>
      <w:r>
        <w:separator/>
      </w:r>
    </w:p>
  </w:endnote>
  <w:endnote w:type="continuationSeparator" w:id="0">
    <w:p w:rsidR="00CD5FB1" w:rsidRDefault="00CD5FB1" w:rsidP="00CD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B1" w:rsidRDefault="00CD5FB1" w:rsidP="00CD5FB1">
      <w:pPr>
        <w:spacing w:after="0" w:line="240" w:lineRule="auto"/>
      </w:pPr>
      <w:r>
        <w:separator/>
      </w:r>
    </w:p>
  </w:footnote>
  <w:footnote w:type="continuationSeparator" w:id="0">
    <w:p w:rsidR="00CD5FB1" w:rsidRDefault="00CD5FB1" w:rsidP="00CD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38"/>
      <w:gridCol w:w="5138"/>
    </w:tblGrid>
    <w:tr w:rsidR="00605AC8">
      <w:tc>
        <w:tcPr>
          <w:tcW w:w="5138" w:type="dxa"/>
        </w:tcPr>
        <w:p w:rsidR="00605AC8" w:rsidRDefault="00D21C83">
          <w:pPr>
            <w:pStyle w:val="Sidhuvud"/>
            <w:snapToGrid w:val="0"/>
            <w:ind w:left="-70"/>
          </w:pPr>
        </w:p>
      </w:tc>
      <w:tc>
        <w:tcPr>
          <w:tcW w:w="5138" w:type="dxa"/>
        </w:tcPr>
        <w:p w:rsidR="00605AC8" w:rsidRDefault="00D21C83">
          <w:pPr>
            <w:pStyle w:val="Sidhuvud"/>
            <w:snapToGrid w:val="0"/>
            <w:jc w:val="right"/>
          </w:pPr>
        </w:p>
      </w:tc>
    </w:tr>
  </w:tbl>
  <w:p w:rsidR="00605AC8" w:rsidRDefault="00891E27">
    <w:pPr>
      <w:pStyle w:val="Sidhuvud"/>
      <w:ind w:left="-142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3947643" wp14:editId="1189A6AF">
          <wp:simplePos x="0" y="0"/>
          <wp:positionH relativeFrom="column">
            <wp:posOffset>-85725</wp:posOffset>
          </wp:positionH>
          <wp:positionV relativeFrom="paragraph">
            <wp:posOffset>3810</wp:posOffset>
          </wp:positionV>
          <wp:extent cx="629920" cy="837565"/>
          <wp:effectExtent l="0" t="0" r="0" b="635"/>
          <wp:wrapTight wrapText="bothSides">
            <wp:wrapPolygon edited="0">
              <wp:start x="0" y="0"/>
              <wp:lineTo x="0" y="21125"/>
              <wp:lineTo x="20903" y="21125"/>
              <wp:lineTo x="20903" y="0"/>
              <wp:lineTo x="0" y="0"/>
            </wp:wrapPolygon>
          </wp:wrapTight>
          <wp:docPr id="2" name="Bildobjekt 2" descr="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Sundsvall den </w:t>
    </w:r>
    <w:r w:rsidR="00CD5FB1">
      <w:t>20</w:t>
    </w:r>
    <w:r>
      <w:t xml:space="preserve"> februari 201</w:t>
    </w:r>
    <w:r w:rsidR="00CD5FB1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AC"/>
    <w:rsid w:val="006E57CA"/>
    <w:rsid w:val="00837B40"/>
    <w:rsid w:val="00891E27"/>
    <w:rsid w:val="00AE0B86"/>
    <w:rsid w:val="00CD5FB1"/>
    <w:rsid w:val="00D21C83"/>
    <w:rsid w:val="00DA2EAC"/>
    <w:rsid w:val="00D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2EAC"/>
  </w:style>
  <w:style w:type="paragraph" w:styleId="Ballongtext">
    <w:name w:val="Balloon Text"/>
    <w:basedOn w:val="Normal"/>
    <w:link w:val="BallongtextChar"/>
    <w:uiPriority w:val="99"/>
    <w:semiHidden/>
    <w:unhideWhenUsed/>
    <w:rsid w:val="00DA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EAC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CD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2EAC"/>
  </w:style>
  <w:style w:type="paragraph" w:styleId="Ballongtext">
    <w:name w:val="Balloon Text"/>
    <w:basedOn w:val="Normal"/>
    <w:link w:val="BallongtextChar"/>
    <w:uiPriority w:val="99"/>
    <w:semiHidden/>
    <w:unhideWhenUsed/>
    <w:rsid w:val="00DA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EAC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CD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eningsarkivet@sundsval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1C46-1021-4FDC-928F-00C0A2C0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Anna</dc:creator>
  <cp:lastModifiedBy>Andersson Anna</cp:lastModifiedBy>
  <cp:revision>7</cp:revision>
  <cp:lastPrinted>2017-01-23T12:40:00Z</cp:lastPrinted>
  <dcterms:created xsi:type="dcterms:W3CDTF">2017-01-23T12:14:00Z</dcterms:created>
  <dcterms:modified xsi:type="dcterms:W3CDTF">2017-01-30T14:20:00Z</dcterms:modified>
</cp:coreProperties>
</file>